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1069732021221009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常润桐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1069732021221009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D253BE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64D2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981C167F4AD04319A61F5B2AE5DFBFF2</vt:lpwstr>
  </property>
</Properties>
</file>