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1069732021220841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邵森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1069732021220841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D1B46C3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D1B46C3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B0C765EAECFD465F8080AA643863EC8D</vt:lpwstr>
  </property>
</Properties>
</file>